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4F9" w:rsidRDefault="00F20119">
      <w:pPr>
        <w:snapToGrid w:val="0"/>
        <w:spacing w:line="600" w:lineRule="exact"/>
        <w:jc w:val="center"/>
        <w:rPr>
          <w:rFonts w:ascii="黑体" w:eastAsia="黑体" w:hAnsi="黑体" w:cs="黑体"/>
          <w:bCs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44"/>
          <w:szCs w:val="44"/>
          <w:shd w:val="clear" w:color="auto" w:fill="FFFFFF"/>
        </w:rPr>
        <w:t>安徽电子信息职业技术</w:t>
      </w:r>
      <w:r>
        <w:rPr>
          <w:rFonts w:ascii="黑体" w:eastAsia="黑体" w:hAnsi="黑体" w:cs="黑体" w:hint="eastAsia"/>
          <w:bCs/>
          <w:color w:val="333333"/>
          <w:sz w:val="44"/>
          <w:szCs w:val="44"/>
          <w:shd w:val="clear" w:color="auto" w:fill="FFFFFF"/>
        </w:rPr>
        <w:t>学院</w:t>
      </w:r>
      <w:bookmarkStart w:id="0" w:name="_GoBack"/>
      <w:bookmarkEnd w:id="0"/>
    </w:p>
    <w:p w:rsidR="000564F9" w:rsidRDefault="00F20119">
      <w:pPr>
        <w:snapToGrid w:val="0"/>
        <w:spacing w:line="600" w:lineRule="exact"/>
        <w:jc w:val="center"/>
        <w:rPr>
          <w:rFonts w:ascii="黑体" w:eastAsia="黑体" w:hAnsi="黑体" w:cs="黑体"/>
          <w:bCs/>
          <w:color w:val="333333"/>
          <w:sz w:val="44"/>
          <w:szCs w:val="44"/>
          <w:shd w:val="clear" w:color="auto" w:fill="FFFFFF"/>
        </w:rPr>
      </w:pPr>
      <w:r>
        <w:rPr>
          <w:rFonts w:ascii="黑体" w:eastAsia="黑体" w:hAnsi="黑体" w:cs="黑体" w:hint="eastAsia"/>
          <w:bCs/>
          <w:color w:val="333333"/>
          <w:sz w:val="44"/>
          <w:szCs w:val="44"/>
          <w:shd w:val="clear" w:color="auto" w:fill="FFFFFF"/>
        </w:rPr>
        <w:t>2020</w:t>
      </w:r>
      <w:r>
        <w:rPr>
          <w:rFonts w:ascii="黑体" w:eastAsia="黑体" w:hAnsi="黑体" w:cs="黑体" w:hint="eastAsia"/>
          <w:bCs/>
          <w:color w:val="333333"/>
          <w:sz w:val="44"/>
          <w:szCs w:val="44"/>
          <w:shd w:val="clear" w:color="auto" w:fill="FFFFFF"/>
        </w:rPr>
        <w:t>年春季学期学生返校</w:t>
      </w:r>
      <w:r>
        <w:rPr>
          <w:rFonts w:ascii="黑体" w:eastAsia="黑体" w:hAnsi="黑体" w:cs="黑体" w:hint="eastAsia"/>
          <w:bCs/>
          <w:color w:val="333333"/>
          <w:sz w:val="44"/>
          <w:szCs w:val="44"/>
          <w:shd w:val="clear" w:color="auto" w:fill="FFFFFF"/>
        </w:rPr>
        <w:t>工作</w:t>
      </w:r>
      <w:r>
        <w:rPr>
          <w:rFonts w:ascii="黑体" w:eastAsia="黑体" w:hAnsi="黑体" w:cs="黑体" w:hint="eastAsia"/>
          <w:bCs/>
          <w:color w:val="333333"/>
          <w:sz w:val="44"/>
          <w:szCs w:val="44"/>
          <w:shd w:val="clear" w:color="auto" w:fill="FFFFFF"/>
        </w:rPr>
        <w:t>指南</w:t>
      </w:r>
    </w:p>
    <w:p w:rsidR="000564F9" w:rsidRDefault="000564F9">
      <w:pPr>
        <w:snapToGrid w:val="0"/>
        <w:spacing w:line="600" w:lineRule="exact"/>
        <w:jc w:val="center"/>
        <w:rPr>
          <w:rFonts w:ascii="楷体" w:eastAsia="楷体" w:hAnsi="楷体" w:cs="楷体"/>
          <w:b/>
          <w:color w:val="333333"/>
          <w:sz w:val="30"/>
          <w:szCs w:val="30"/>
          <w:shd w:val="clear" w:color="auto" w:fill="FFFFFF"/>
        </w:rPr>
      </w:pP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color w:val="333333"/>
          <w:sz w:val="32"/>
          <w:szCs w:val="32"/>
          <w:shd w:val="clear" w:color="auto" w:fill="FFFFFF"/>
        </w:rPr>
        <w:t>为做</w:t>
      </w:r>
      <w:r>
        <w:rPr>
          <w:rFonts w:ascii="仿宋" w:eastAsia="仿宋" w:hAnsi="仿宋" w:cs="仿宋" w:hint="eastAsia"/>
          <w:sz w:val="32"/>
          <w:szCs w:val="32"/>
        </w:rPr>
        <w:t>好春季学期学生返校及疫情防控工作，特制定本指南。</w:t>
      </w:r>
    </w:p>
    <w:p w:rsidR="000564F9" w:rsidRDefault="00F20119" w:rsidP="00172284">
      <w:pPr>
        <w:autoSpaceDE w:val="0"/>
        <w:autoSpaceDN w:val="0"/>
        <w:snapToGrid w:val="0"/>
        <w:spacing w:line="600" w:lineRule="exact"/>
        <w:ind w:firstLineChars="200" w:firstLine="605"/>
        <w:jc w:val="left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一、返校时间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2020</w:t>
      </w:r>
      <w:r>
        <w:rPr>
          <w:rFonts w:ascii="仿宋" w:eastAsia="仿宋" w:hAnsi="仿宋" w:cs="仿宋" w:hint="eastAsia"/>
          <w:sz w:val="32"/>
          <w:szCs w:val="32"/>
        </w:rPr>
        <w:t>年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日起分批错峰返校。</w:t>
      </w:r>
    </w:p>
    <w:p w:rsidR="00172284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机电工程系（除毕业班外）学生</w:t>
      </w:r>
      <w:r>
        <w:rPr>
          <w:rFonts w:ascii="仿宋" w:eastAsia="仿宋" w:hAnsi="仿宋" w:cs="仿宋" w:hint="eastAsia"/>
          <w:sz w:val="32"/>
          <w:szCs w:val="32"/>
        </w:rPr>
        <w:t>5</w:t>
      </w:r>
      <w:r>
        <w:rPr>
          <w:rFonts w:ascii="仿宋" w:eastAsia="仿宋" w:hAnsi="仿宋" w:cs="仿宋" w:hint="eastAsia"/>
          <w:sz w:val="32"/>
          <w:szCs w:val="32"/>
        </w:rPr>
        <w:t>月</w:t>
      </w:r>
      <w:r>
        <w:rPr>
          <w:rFonts w:ascii="仿宋" w:eastAsia="仿宋" w:hAnsi="仿宋" w:cs="仿宋" w:hint="eastAsia"/>
          <w:sz w:val="32"/>
          <w:szCs w:val="32"/>
        </w:rPr>
        <w:t>25</w:t>
      </w:r>
      <w:r>
        <w:rPr>
          <w:rFonts w:ascii="仿宋" w:eastAsia="仿宋" w:hAnsi="仿宋" w:cs="仿宋" w:hint="eastAsia"/>
          <w:sz w:val="32"/>
          <w:szCs w:val="32"/>
        </w:rPr>
        <w:t>日返校，学生返校</w:t>
      </w: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周后，再根据具体情况，分批次安排其他系（院）学生返校。</w:t>
      </w:r>
    </w:p>
    <w:p w:rsidR="00172284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 w:hint="eastAsia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具体返校时间和要求各系（院）辅导员、班主任负责通知到每一位学生。未接到返校通知的学生暂不返校。</w:t>
      </w:r>
    </w:p>
    <w:p w:rsidR="000564F9" w:rsidRDefault="00F20119" w:rsidP="00172284">
      <w:pPr>
        <w:autoSpaceDE w:val="0"/>
        <w:autoSpaceDN w:val="0"/>
        <w:snapToGrid w:val="0"/>
        <w:spacing w:line="600" w:lineRule="exact"/>
        <w:ind w:firstLineChars="200" w:firstLine="605"/>
        <w:jc w:val="left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二、返校前的准备工作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（一）严格执行</w:t>
      </w:r>
      <w:r>
        <w:rPr>
          <w:rFonts w:ascii="仿宋" w:eastAsia="仿宋" w:hAnsi="仿宋" w:cs="仿宋" w:hint="eastAsia"/>
          <w:sz w:val="32"/>
          <w:szCs w:val="32"/>
        </w:rPr>
        <w:t>每日健康申报。所有学生须每日通过</w:t>
      </w:r>
      <w:r>
        <w:rPr>
          <w:rFonts w:ascii="仿宋" w:eastAsia="仿宋" w:hAnsi="仿宋" w:cs="仿宋" w:hint="eastAsia"/>
          <w:sz w:val="32"/>
          <w:szCs w:val="32"/>
        </w:rPr>
        <w:t>“今日校园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”</w:t>
      </w:r>
      <w:r>
        <w:rPr>
          <w:rFonts w:ascii="仿宋" w:eastAsia="仿宋" w:hAnsi="仿宋" w:cs="仿宋" w:hint="eastAsia"/>
          <w:sz w:val="32"/>
          <w:szCs w:val="32"/>
        </w:rPr>
        <w:t>如实</w:t>
      </w:r>
      <w:r>
        <w:rPr>
          <w:rFonts w:ascii="仿宋" w:eastAsia="仿宋" w:hAnsi="仿宋" w:cs="仿宋" w:hint="eastAsia"/>
          <w:sz w:val="32"/>
          <w:szCs w:val="32"/>
        </w:rPr>
        <w:t>填</w:t>
      </w:r>
      <w:r>
        <w:rPr>
          <w:rFonts w:ascii="仿宋" w:eastAsia="仿宋" w:hAnsi="仿宋" w:cs="仿宋" w:hint="eastAsia"/>
          <w:sz w:val="32"/>
          <w:szCs w:val="32"/>
        </w:rPr>
        <w:t>报</w:t>
      </w:r>
      <w:r>
        <w:rPr>
          <w:rFonts w:ascii="仿宋" w:eastAsia="仿宋" w:hAnsi="仿宋" w:cs="仿宋" w:hint="eastAsia"/>
          <w:sz w:val="32"/>
          <w:szCs w:val="32"/>
        </w:rPr>
        <w:t>个人</w:t>
      </w:r>
      <w:r>
        <w:rPr>
          <w:rFonts w:ascii="仿宋" w:eastAsia="仿宋" w:hAnsi="仿宋" w:cs="仿宋" w:hint="eastAsia"/>
          <w:sz w:val="32"/>
          <w:szCs w:val="32"/>
        </w:rPr>
        <w:t>健康信息。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</w:t>
      </w:r>
      <w:r>
        <w:rPr>
          <w:rFonts w:ascii="仿宋" w:eastAsia="仿宋" w:hAnsi="仿宋" w:cs="仿宋" w:hint="eastAsia"/>
          <w:sz w:val="32"/>
          <w:szCs w:val="32"/>
        </w:rPr>
        <w:t>做好返校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前个人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防护</w:t>
      </w:r>
      <w:r>
        <w:rPr>
          <w:rFonts w:ascii="仿宋" w:eastAsia="仿宋" w:hAnsi="仿宋" w:cs="仿宋" w:hint="eastAsia"/>
          <w:sz w:val="32"/>
          <w:szCs w:val="32"/>
        </w:rPr>
        <w:t>。</w:t>
      </w:r>
      <w:r>
        <w:rPr>
          <w:rFonts w:ascii="仿宋" w:eastAsia="仿宋" w:hAnsi="仿宋" w:cs="仿宋" w:hint="eastAsia"/>
          <w:sz w:val="32"/>
          <w:szCs w:val="32"/>
        </w:rPr>
        <w:t>安排好居家学习生活，保持良好的身心状态。申请返校前</w:t>
      </w:r>
      <w:r>
        <w:rPr>
          <w:rFonts w:ascii="仿宋" w:eastAsia="仿宋" w:hAnsi="仿宋" w:cs="仿宋" w:hint="eastAsia"/>
          <w:sz w:val="32"/>
          <w:szCs w:val="32"/>
        </w:rPr>
        <w:t>7</w:t>
      </w:r>
      <w:r>
        <w:rPr>
          <w:rFonts w:ascii="仿宋" w:eastAsia="仿宋" w:hAnsi="仿宋" w:cs="仿宋" w:hint="eastAsia"/>
          <w:sz w:val="32"/>
          <w:szCs w:val="32"/>
        </w:rPr>
        <w:t>天内不得发生异地（跨地级市及以上）流动。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（三）</w:t>
      </w:r>
      <w:r>
        <w:rPr>
          <w:rFonts w:ascii="仿宋" w:eastAsia="仿宋" w:hAnsi="仿宋" w:cs="仿宋" w:hint="eastAsia"/>
          <w:sz w:val="32"/>
          <w:szCs w:val="32"/>
        </w:rPr>
        <w:t>准备好个人防护用品</w:t>
      </w:r>
      <w:r>
        <w:rPr>
          <w:rFonts w:ascii="仿宋" w:eastAsia="仿宋" w:hAnsi="仿宋" w:cs="仿宋" w:hint="eastAsia"/>
          <w:sz w:val="32"/>
          <w:szCs w:val="32"/>
        </w:rPr>
        <w:t>。如</w:t>
      </w:r>
      <w:r>
        <w:rPr>
          <w:rFonts w:ascii="仿宋" w:eastAsia="仿宋" w:hAnsi="仿宋" w:cs="仿宋" w:hint="eastAsia"/>
          <w:sz w:val="32"/>
          <w:szCs w:val="32"/>
        </w:rPr>
        <w:t>口罩、饭盒</w:t>
      </w:r>
      <w:r>
        <w:rPr>
          <w:rFonts w:ascii="仿宋" w:eastAsia="仿宋" w:hAnsi="仿宋" w:cs="仿宋" w:hint="eastAsia"/>
          <w:sz w:val="32"/>
          <w:szCs w:val="32"/>
        </w:rPr>
        <w:t>、洗手液</w:t>
      </w:r>
      <w:r>
        <w:rPr>
          <w:rFonts w:ascii="仿宋" w:eastAsia="仿宋" w:hAnsi="仿宋" w:cs="仿宋" w:hint="eastAsia"/>
          <w:sz w:val="32"/>
          <w:szCs w:val="32"/>
        </w:rPr>
        <w:t>等。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（四）申办使用健康码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全体学生要主动申办和使用安康码，作为返校途中和进入校园的健康凭证。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（五）处于《安徽省学生和教职工新冠肺炎风险人群判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定标准》中高、中风险人群的学生；现身处国（境）外的学生；现身处疫情高风险地区的学生；返校前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天内，有境外旅居史的学生，或出现发热或呼吸道感染症状的学生，或接触过入境不满</w:t>
      </w:r>
      <w:r>
        <w:rPr>
          <w:rFonts w:ascii="仿宋" w:eastAsia="仿宋" w:hAnsi="仿宋" w:cs="仿宋" w:hint="eastAsia"/>
          <w:sz w:val="32"/>
          <w:szCs w:val="32"/>
        </w:rPr>
        <w:t>14</w:t>
      </w:r>
      <w:r>
        <w:rPr>
          <w:rFonts w:ascii="仿宋" w:eastAsia="仿宋" w:hAnsi="仿宋" w:cs="仿宋" w:hint="eastAsia"/>
          <w:sz w:val="32"/>
          <w:szCs w:val="32"/>
        </w:rPr>
        <w:t>天人员的学生；返校前一个月内与确诊</w:t>
      </w:r>
      <w:r>
        <w:rPr>
          <w:rFonts w:ascii="仿宋" w:eastAsia="仿宋" w:hAnsi="仿宋" w:cs="仿宋" w:hint="eastAsia"/>
          <w:sz w:val="32"/>
          <w:szCs w:val="32"/>
        </w:rPr>
        <w:t>/</w:t>
      </w:r>
      <w:r>
        <w:rPr>
          <w:rFonts w:ascii="仿宋" w:eastAsia="仿宋" w:hAnsi="仿宋" w:cs="仿宋" w:hint="eastAsia"/>
          <w:sz w:val="32"/>
          <w:szCs w:val="32"/>
        </w:rPr>
        <w:t>疑似病例或无症状感染者有密切接触的学生；安康码为红色或黄色的学生一律暂不返校。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学院将对暂不返校的学生实行“一人一档”管理，</w:t>
      </w:r>
      <w:r>
        <w:rPr>
          <w:rFonts w:ascii="仿宋" w:eastAsia="仿宋" w:hAnsi="仿宋" w:cs="仿宋" w:hint="eastAsia"/>
          <w:sz w:val="32"/>
          <w:szCs w:val="32"/>
        </w:rPr>
        <w:t xml:space="preserve"> </w:t>
      </w:r>
      <w:r>
        <w:rPr>
          <w:rFonts w:ascii="仿宋" w:eastAsia="仿宋" w:hAnsi="仿宋" w:cs="仿宋" w:hint="eastAsia"/>
          <w:sz w:val="32"/>
          <w:szCs w:val="32"/>
        </w:rPr>
        <w:t>由各相关系（院）负责联系落实。</w:t>
      </w:r>
    </w:p>
    <w:p w:rsidR="000564F9" w:rsidRDefault="00F20119" w:rsidP="00172284">
      <w:pPr>
        <w:autoSpaceDE w:val="0"/>
        <w:autoSpaceDN w:val="0"/>
        <w:snapToGrid w:val="0"/>
        <w:spacing w:line="600" w:lineRule="exact"/>
        <w:ind w:firstLineChars="200" w:firstLine="605"/>
        <w:jc w:val="left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三、学生返校审批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学生通过“今日校园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”向班级辅导员提出返校申请。各班级依据学生申请和学生每日健康档案提出返校名单；各系（院）按照《安徽省学生和教职员工新冠肺炎风险人群判定标准》确定返校学生名单，经学院疫情防控工作领导小组办公室审批同意后，由系（院）与学生处商议学生返校时段，班级通知学生按时段返校，系（院）将返校班级安排及返校学生名单报送保卫处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待学生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返校时核验。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学生返校“今日校园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”操作流程如下：学生在“今日校园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”“今选”页面进入“我的大学”；应用中找到“返校申请”点击进入；依次填写返校申请内容，然后选择审批人（对应选择自己的老师）；所有填写内容检查完毕后点击“提交申请”，等待审批。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暂不返校的同学同样需要填写不返校的原因，若有要求，需上传附件说明或附件图片，请点击“附件”进行上传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（最多上传四张），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点击审批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人（对应选择自己的老师），提交申请等待审批。</w:t>
      </w:r>
    </w:p>
    <w:p w:rsidR="000564F9" w:rsidRDefault="00F20119" w:rsidP="00172284">
      <w:pPr>
        <w:autoSpaceDE w:val="0"/>
        <w:autoSpaceDN w:val="0"/>
        <w:snapToGrid w:val="0"/>
        <w:spacing w:line="600" w:lineRule="exact"/>
        <w:ind w:firstLineChars="200" w:firstLine="605"/>
        <w:jc w:val="left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四、返校纪律要求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</w:t>
      </w:r>
      <w:proofErr w:type="gramStart"/>
      <w:r>
        <w:rPr>
          <w:rFonts w:ascii="仿宋" w:eastAsia="仿宋" w:hAnsi="仿宋" w:cs="仿宋" w:hint="eastAsia"/>
        </w:rPr>
        <w:t>一</w:t>
      </w:r>
      <w:proofErr w:type="gramEnd"/>
      <w:r>
        <w:rPr>
          <w:rFonts w:ascii="仿宋" w:eastAsia="仿宋" w:hAnsi="仿宋" w:cs="仿宋" w:hint="eastAsia"/>
        </w:rPr>
        <w:t>)</w:t>
      </w:r>
      <w:r>
        <w:rPr>
          <w:rFonts w:ascii="仿宋" w:eastAsia="仿宋" w:hAnsi="仿宋" w:cs="仿宋" w:hint="eastAsia"/>
        </w:rPr>
        <w:t>所有学生一律不得擅自提前返校。学生报到应按</w:t>
      </w:r>
      <w:r>
        <w:rPr>
          <w:rFonts w:ascii="仿宋" w:eastAsia="仿宋" w:hAnsi="仿宋" w:cs="仿宋" w:hint="eastAsia"/>
        </w:rPr>
        <w:t>规定时段</w:t>
      </w:r>
      <w:r>
        <w:rPr>
          <w:rFonts w:ascii="仿宋" w:eastAsia="仿宋" w:hAnsi="仿宋" w:cs="仿宋" w:hint="eastAsia"/>
        </w:rPr>
        <w:t>安排到校，外地学生因交通问题延迟报到，需提前报告辅导员，</w:t>
      </w:r>
      <w:proofErr w:type="gramStart"/>
      <w:r>
        <w:rPr>
          <w:rFonts w:ascii="仿宋" w:eastAsia="仿宋" w:hAnsi="仿宋" w:cs="仿宋" w:hint="eastAsia"/>
        </w:rPr>
        <w:t>提交系部批准</w:t>
      </w:r>
      <w:proofErr w:type="gramEnd"/>
      <w:r>
        <w:rPr>
          <w:rFonts w:ascii="仿宋" w:eastAsia="仿宋" w:hAnsi="仿宋" w:cs="仿宋" w:hint="eastAsia"/>
        </w:rPr>
        <w:t>，可在两天内报到。</w:t>
      </w:r>
    </w:p>
    <w:p w:rsidR="000564F9" w:rsidRDefault="00F20119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二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学生不得瞒报、漏报、谎报旅居史、接触史、健康状况等疫情防控重点信息</w:t>
      </w:r>
      <w:r>
        <w:rPr>
          <w:rFonts w:ascii="仿宋" w:eastAsia="仿宋" w:hAnsi="仿宋" w:cs="仿宋" w:hint="eastAsia"/>
          <w:sz w:val="32"/>
          <w:szCs w:val="32"/>
        </w:rPr>
        <w:t>。</w:t>
      </w:r>
    </w:p>
    <w:p w:rsidR="000564F9" w:rsidRDefault="00F20119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返校学生乘坐的私家车和陪同亲友严禁进入校园。</w:t>
      </w:r>
    </w:p>
    <w:p w:rsidR="000564F9" w:rsidRDefault="00F20119" w:rsidP="00172284">
      <w:pPr>
        <w:autoSpaceDE w:val="0"/>
        <w:autoSpaceDN w:val="0"/>
        <w:snapToGrid w:val="0"/>
        <w:spacing w:line="600" w:lineRule="exact"/>
        <w:ind w:firstLineChars="200" w:firstLine="605"/>
        <w:jc w:val="left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五、返校路途提醒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（一）有条件的学生建议乘坐私家车返校，尽量避免乘坐公共交通工具。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（二）准备乘坐公共交通工具的学生，接到具体返校时间和返校批次后，方可订票，尽量选择不经停疫情严重地区的航班或车次，订票后，将乘车类型、班次、时间等信息上报今日校园</w:t>
      </w:r>
      <w:r>
        <w:rPr>
          <w:rFonts w:ascii="仿宋" w:eastAsia="仿宋" w:hAnsi="仿宋" w:cs="仿宋" w:hint="eastAsia"/>
          <w:sz w:val="32"/>
          <w:szCs w:val="32"/>
        </w:rPr>
        <w:t>APP</w:t>
      </w:r>
      <w:r>
        <w:rPr>
          <w:rFonts w:ascii="仿宋" w:eastAsia="仿宋" w:hAnsi="仿宋" w:cs="仿宋" w:hint="eastAsia"/>
          <w:sz w:val="32"/>
          <w:szCs w:val="32"/>
        </w:rPr>
        <w:t>和班级辅导员汇总。特别注意：特殊情况无法按指定时间购票，需及时向辅导员报告。乘坐公共交通工具时，应全程佩戴口罩。返校途中尽量不在公共场所就餐。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三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学生返校过程中注意做好卫生防护。</w:t>
      </w:r>
    </w:p>
    <w:p w:rsidR="000564F9" w:rsidRDefault="00F20119">
      <w:pPr>
        <w:autoSpaceDE w:val="0"/>
        <w:autoSpaceDN w:val="0"/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(</w:t>
      </w:r>
      <w:r>
        <w:rPr>
          <w:rFonts w:ascii="仿宋" w:eastAsia="仿宋" w:hAnsi="仿宋" w:cs="仿宋" w:hint="eastAsia"/>
          <w:sz w:val="32"/>
          <w:szCs w:val="32"/>
        </w:rPr>
        <w:t>四</w:t>
      </w:r>
      <w:r>
        <w:rPr>
          <w:rFonts w:ascii="仿宋" w:eastAsia="仿宋" w:hAnsi="仿宋" w:cs="仿宋" w:hint="eastAsia"/>
          <w:sz w:val="32"/>
          <w:szCs w:val="32"/>
        </w:rPr>
        <w:t>)</w:t>
      </w:r>
      <w:r>
        <w:rPr>
          <w:rFonts w:ascii="仿宋" w:eastAsia="仿宋" w:hAnsi="仿宋" w:cs="仿宋" w:hint="eastAsia"/>
          <w:sz w:val="32"/>
          <w:szCs w:val="32"/>
        </w:rPr>
        <w:t>学生要保留好飞机、火车、出租车及其他公共交通工具的乘坐凭证，记录乘车时间和登（离）车地点，以配合相关密切接触者调查并作为学院审核依据。</w:t>
      </w:r>
    </w:p>
    <w:p w:rsidR="000564F9" w:rsidRDefault="00F20119" w:rsidP="00172284">
      <w:pPr>
        <w:pStyle w:val="a3"/>
        <w:snapToGrid w:val="0"/>
        <w:spacing w:line="600" w:lineRule="exact"/>
        <w:ind w:left="0" w:firstLineChars="200" w:firstLine="605"/>
        <w:jc w:val="left"/>
        <w:rPr>
          <w:rFonts w:ascii="仿宋" w:eastAsia="仿宋" w:hAnsi="仿宋" w:cs="仿宋"/>
          <w:b/>
        </w:rPr>
      </w:pPr>
      <w:r>
        <w:rPr>
          <w:rFonts w:ascii="黑体" w:eastAsia="黑体" w:hAnsi="黑体" w:cs="黑体" w:hint="eastAsia"/>
          <w:w w:val="95"/>
        </w:rPr>
        <w:lastRenderedPageBreak/>
        <w:t>六、报到流程</w:t>
      </w:r>
    </w:p>
    <w:p w:rsidR="000564F9" w:rsidRDefault="00F20119">
      <w:pPr>
        <w:pStyle w:val="a3"/>
        <w:snapToGrid w:val="0"/>
        <w:spacing w:line="600" w:lineRule="exact"/>
        <w:ind w:left="0" w:firstLineChars="100" w:firstLine="32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（一）返校报到进校通道：报到当天，学院开放西门作为学生返校专用通道。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</w:t>
      </w:r>
      <w:r>
        <w:rPr>
          <w:rFonts w:ascii="仿宋" w:eastAsia="仿宋" w:hAnsi="仿宋" w:cs="仿宋" w:hint="eastAsia"/>
        </w:rPr>
        <w:t>二</w:t>
      </w:r>
      <w:r>
        <w:rPr>
          <w:rFonts w:ascii="仿宋" w:eastAsia="仿宋" w:hAnsi="仿宋" w:cs="仿宋" w:hint="eastAsia"/>
        </w:rPr>
        <w:t>)</w:t>
      </w:r>
      <w:r>
        <w:rPr>
          <w:rFonts w:ascii="仿宋" w:eastAsia="仿宋" w:hAnsi="仿宋" w:cs="仿宋" w:hint="eastAsia"/>
        </w:rPr>
        <w:t>学生凭《学生证》和扫学院安康</w:t>
      </w:r>
      <w:proofErr w:type="gramStart"/>
      <w:r>
        <w:rPr>
          <w:rFonts w:ascii="仿宋" w:eastAsia="仿宋" w:hAnsi="仿宋" w:cs="仿宋" w:hint="eastAsia"/>
        </w:rPr>
        <w:t>码进校核验与</w:t>
      </w:r>
      <w:proofErr w:type="gramEnd"/>
      <w:r>
        <w:rPr>
          <w:rFonts w:ascii="仿宋" w:eastAsia="仿宋" w:hAnsi="仿宋" w:cs="仿宋" w:hint="eastAsia"/>
        </w:rPr>
        <w:t>体温检测。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、学生到达校门口后，间隔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米有序排队，依次核验信息并测量体温，核对无误后，进校报到。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、学生回宿舍。进入宿舍前，并再次进行体温检测，体温正常方可进入宿舍。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、各系（院）分发《安徽电子信息职业技术学院学生承诺书》（承诺书</w:t>
      </w:r>
      <w:proofErr w:type="gramStart"/>
      <w:r>
        <w:rPr>
          <w:rFonts w:ascii="仿宋" w:eastAsia="仿宋" w:hAnsi="仿宋" w:cs="仿宋" w:hint="eastAsia"/>
        </w:rPr>
        <w:t>由系院自行</w:t>
      </w:r>
      <w:proofErr w:type="gramEnd"/>
      <w:r>
        <w:rPr>
          <w:rFonts w:ascii="仿宋" w:eastAsia="仿宋" w:hAnsi="仿宋" w:cs="仿宋" w:hint="eastAsia"/>
        </w:rPr>
        <w:t>打印），学生签名后，以班级为单位收存。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(</w:t>
      </w:r>
      <w:r>
        <w:rPr>
          <w:rFonts w:ascii="仿宋" w:eastAsia="仿宋" w:hAnsi="仿宋" w:cs="仿宋" w:hint="eastAsia"/>
        </w:rPr>
        <w:t>三</w:t>
      </w:r>
      <w:r>
        <w:rPr>
          <w:rFonts w:ascii="仿宋" w:eastAsia="仿宋" w:hAnsi="仿宋" w:cs="仿宋" w:hint="eastAsia"/>
        </w:rPr>
        <w:t>)</w:t>
      </w:r>
      <w:r>
        <w:rPr>
          <w:rFonts w:ascii="仿宋" w:eastAsia="仿宋" w:hAnsi="仿宋" w:cs="仿宋" w:hint="eastAsia"/>
        </w:rPr>
        <w:t>返校特殊情况处理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1.</w:t>
      </w:r>
      <w:r>
        <w:rPr>
          <w:rFonts w:ascii="仿宋" w:eastAsia="仿宋" w:hAnsi="仿宋" w:cs="仿宋" w:hint="eastAsia"/>
        </w:rPr>
        <w:t>如返校路途中乘坐过疫情防控寻人车（班）次，且目前无发热或呼吸道症状者，须进行医学隔</w:t>
      </w:r>
      <w:r>
        <w:rPr>
          <w:rFonts w:ascii="仿宋" w:eastAsia="仿宋" w:hAnsi="仿宋" w:cs="仿宋" w:hint="eastAsia"/>
        </w:rPr>
        <w:t>离观察。</w:t>
      </w:r>
      <w:r>
        <w:rPr>
          <w:rFonts w:ascii="仿宋" w:eastAsia="仿宋" w:hAnsi="仿宋" w:cs="仿宋" w:hint="eastAsia"/>
        </w:rPr>
        <w:t xml:space="preserve"> 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2.</w:t>
      </w:r>
      <w:r>
        <w:rPr>
          <w:rFonts w:ascii="仿宋" w:eastAsia="仿宋" w:hAnsi="仿宋" w:cs="仿宋" w:hint="eastAsia"/>
        </w:rPr>
        <w:t>返校检测时，有发热或呼吸道症状，包括咳嗽、咽痛、呼吸困难或腹泻等，特别是体温≥</w:t>
      </w:r>
      <w:r>
        <w:rPr>
          <w:rFonts w:ascii="仿宋" w:eastAsia="仿宋" w:hAnsi="仿宋" w:cs="仿宋" w:hint="eastAsia"/>
        </w:rPr>
        <w:t>37.3</w:t>
      </w:r>
      <w:r>
        <w:rPr>
          <w:rFonts w:ascii="仿宋" w:eastAsia="仿宋" w:hAnsi="仿宋" w:cs="仿宋" w:hint="eastAsia"/>
        </w:rPr>
        <w:t>℃（除</w:t>
      </w:r>
      <w:proofErr w:type="gramStart"/>
      <w:r>
        <w:rPr>
          <w:rFonts w:ascii="仿宋" w:eastAsia="仿宋" w:hAnsi="仿宋" w:cs="仿宋" w:hint="eastAsia"/>
        </w:rPr>
        <w:t>额温或耳温</w:t>
      </w:r>
      <w:proofErr w:type="gramEnd"/>
      <w:r>
        <w:rPr>
          <w:rFonts w:ascii="仿宋" w:eastAsia="仿宋" w:hAnsi="仿宋" w:cs="仿宋" w:hint="eastAsia"/>
        </w:rPr>
        <w:t>测量外，还需用医用体温计进行专业检测），一律不准进入校园。在健康</w:t>
      </w:r>
      <w:proofErr w:type="gramStart"/>
      <w:r>
        <w:rPr>
          <w:rFonts w:ascii="仿宋" w:eastAsia="仿宋" w:hAnsi="仿宋" w:cs="仿宋" w:hint="eastAsia"/>
        </w:rPr>
        <w:t>观察区</w:t>
      </w:r>
      <w:proofErr w:type="gramEnd"/>
      <w:r>
        <w:rPr>
          <w:rFonts w:ascii="仿宋" w:eastAsia="仿宋" w:hAnsi="仿宋" w:cs="仿宋" w:hint="eastAsia"/>
        </w:rPr>
        <w:t>单独休息，等待健康信息再次确认，</w:t>
      </w:r>
      <w:proofErr w:type="gramStart"/>
      <w:r>
        <w:rPr>
          <w:rFonts w:ascii="仿宋" w:eastAsia="仿宋" w:hAnsi="仿宋" w:cs="仿宋" w:hint="eastAsia"/>
        </w:rPr>
        <w:t>如恢复</w:t>
      </w:r>
      <w:proofErr w:type="gramEnd"/>
      <w:r>
        <w:rPr>
          <w:rFonts w:ascii="仿宋" w:eastAsia="仿宋" w:hAnsi="仿宋" w:cs="仿宋" w:hint="eastAsia"/>
        </w:rPr>
        <w:t>正常，方可进入。如体温仍然异常≥</w:t>
      </w:r>
      <w:r>
        <w:rPr>
          <w:rFonts w:ascii="仿宋" w:eastAsia="仿宋" w:hAnsi="仿宋" w:cs="仿宋" w:hint="eastAsia"/>
        </w:rPr>
        <w:t>37.3</w:t>
      </w:r>
      <w:r>
        <w:rPr>
          <w:rFonts w:ascii="仿宋" w:eastAsia="仿宋" w:hAnsi="仿宋" w:cs="仿宋" w:hint="eastAsia"/>
        </w:rPr>
        <w:t>℃，由专车送至指定发热门诊，由医院做出诊断和处置方案。同时对与之接触的人群立即启动医学观察。如果医院诊断是普通感冒，按医嘱执行，所有接受观察人群解除观察。如果确定为新冠肺</w:t>
      </w:r>
      <w:r>
        <w:rPr>
          <w:rFonts w:ascii="仿宋" w:eastAsia="仿宋" w:hAnsi="仿宋" w:cs="仿宋" w:hint="eastAsia"/>
        </w:rPr>
        <w:lastRenderedPageBreak/>
        <w:t>炎（包括无症状感染），立即报告省教育厅、蚌埠市疾控中心，根据蚌埠市疫情防控规</w:t>
      </w:r>
      <w:r>
        <w:rPr>
          <w:rFonts w:ascii="仿宋" w:eastAsia="仿宋" w:hAnsi="仿宋" w:cs="仿宋" w:hint="eastAsia"/>
        </w:rPr>
        <w:t>定处置。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3.</w:t>
      </w:r>
      <w:r>
        <w:rPr>
          <w:rFonts w:ascii="仿宋" w:eastAsia="仿宋" w:hAnsi="仿宋" w:cs="仿宋" w:hint="eastAsia"/>
        </w:rPr>
        <w:t>其他特殊情况，返校后需要进行隔离医学观察。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（四）做好返校学生信息统计工作。辅导员在学生返校日当天应精确统计到校学生人数、返程信息、健康状况等情况；发现应返校而未按时返校的学生，立即联系其家人，有关信息及时上报学院防控办公室。</w:t>
      </w:r>
    </w:p>
    <w:p w:rsidR="000564F9" w:rsidRDefault="00F20119" w:rsidP="00172284">
      <w:pPr>
        <w:pStyle w:val="a4"/>
        <w:widowControl/>
        <w:snapToGrid w:val="0"/>
        <w:spacing w:beforeAutospacing="0" w:afterAutospacing="0" w:line="600" w:lineRule="exact"/>
        <w:ind w:firstLineChars="200" w:firstLine="605"/>
        <w:rPr>
          <w:rFonts w:ascii="仿宋" w:eastAsia="仿宋" w:hAnsi="仿宋" w:cs="仿宋"/>
          <w:sz w:val="32"/>
          <w:szCs w:val="32"/>
        </w:rPr>
      </w:pPr>
      <w:r>
        <w:rPr>
          <w:rFonts w:ascii="黑体" w:eastAsia="黑体" w:hAnsi="黑体" w:cs="黑体" w:hint="eastAsia"/>
          <w:w w:val="95"/>
          <w:kern w:val="2"/>
          <w:sz w:val="32"/>
          <w:szCs w:val="32"/>
        </w:rPr>
        <w:t>七、返校后管理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="42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（一）班级管理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、每日健康监测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）严格执行疫情防控“日报告”“零报告”制度，不得漏报、迟报、瞒报等，确保防控工作无疏漏。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）严格执行晨午晚检。个人信息通过“今日校园</w:t>
      </w:r>
      <w:r>
        <w:rPr>
          <w:rFonts w:ascii="仿宋" w:eastAsia="仿宋" w:hAnsi="仿宋" w:cs="仿宋" w:hint="eastAsia"/>
        </w:rPr>
        <w:t>APP</w:t>
      </w:r>
      <w:r>
        <w:rPr>
          <w:rFonts w:ascii="仿宋" w:eastAsia="仿宋" w:hAnsi="仿宋" w:cs="仿宋" w:hint="eastAsia"/>
        </w:rPr>
        <w:t>”完成健康信息填报，不得瞒报、漏报、谎报个人病情。每天住校生必须检测，</w:t>
      </w:r>
      <w:proofErr w:type="gramStart"/>
      <w:r>
        <w:rPr>
          <w:rFonts w:ascii="仿宋" w:eastAsia="仿宋" w:hAnsi="仿宋" w:cs="仿宋" w:hint="eastAsia"/>
        </w:rPr>
        <w:t>晨午检为</w:t>
      </w:r>
      <w:proofErr w:type="gramEnd"/>
      <w:r>
        <w:rPr>
          <w:rFonts w:ascii="仿宋" w:eastAsia="仿宋" w:hAnsi="仿宋" w:cs="仿宋" w:hint="eastAsia"/>
        </w:rPr>
        <w:t>出宿舍时检测，</w:t>
      </w:r>
      <w:proofErr w:type="gramStart"/>
      <w:r>
        <w:rPr>
          <w:rFonts w:ascii="仿宋" w:eastAsia="仿宋" w:hAnsi="仿宋" w:cs="仿宋" w:hint="eastAsia"/>
        </w:rPr>
        <w:t>晚检为进</w:t>
      </w:r>
      <w:proofErr w:type="gramEnd"/>
      <w:r>
        <w:rPr>
          <w:rFonts w:ascii="仿宋" w:eastAsia="仿宋" w:hAnsi="仿宋" w:cs="仿宋" w:hint="eastAsia"/>
        </w:rPr>
        <w:t>宿舍检测；走读生以进校门检测结果为统计结果；走读生中午不离校的由班级值班干部配合任课教师检测。班级晨</w:t>
      </w:r>
      <w:proofErr w:type="gramStart"/>
      <w:r>
        <w:rPr>
          <w:rFonts w:ascii="仿宋" w:eastAsia="仿宋" w:hAnsi="仿宋" w:cs="仿宋" w:hint="eastAsia"/>
        </w:rPr>
        <w:t>午晚检结果</w:t>
      </w:r>
      <w:proofErr w:type="gramEnd"/>
      <w:r>
        <w:rPr>
          <w:rFonts w:ascii="仿宋" w:eastAsia="仿宋" w:hAnsi="仿宋" w:cs="仿宋" w:hint="eastAsia"/>
        </w:rPr>
        <w:t>信息报系部汇总后，上报学院防控办。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</w:t>
      </w: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）若发现有发热等呼吸道感染症状的学生，按学院《校内发热病人报告与处置流程》处理。</w:t>
      </w:r>
    </w:p>
    <w:p w:rsidR="000564F9" w:rsidRDefault="00F20119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、校园实行封闭管理</w:t>
      </w:r>
    </w:p>
    <w:p w:rsidR="000564F9" w:rsidRDefault="00F20119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学生原则上不允许出校，坚决做到“六个一律”：未经学院批准的学生一律不准返校，校外无关人员一律不准入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校，师生</w:t>
      </w:r>
      <w:r>
        <w:rPr>
          <w:rFonts w:ascii="仿宋" w:eastAsia="仿宋" w:hAnsi="仿宋" w:cs="仿宋" w:hint="eastAsia"/>
          <w:sz w:val="32"/>
          <w:szCs w:val="32"/>
        </w:rPr>
        <w:t>员工进入校门一律核验身份和体温检测，对发烧咳嗽者，一律实行医学隔离观察，对于不服从管理者一律严肃处理，住校学生未经校方批准一律不得离开校园。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、</w:t>
      </w:r>
      <w:proofErr w:type="gramStart"/>
      <w:r>
        <w:rPr>
          <w:rFonts w:ascii="仿宋" w:eastAsia="仿宋" w:hAnsi="仿宋" w:cs="仿宋" w:hint="eastAsia"/>
        </w:rPr>
        <w:t>严格请</w:t>
      </w:r>
      <w:proofErr w:type="gramEnd"/>
      <w:r>
        <w:rPr>
          <w:rFonts w:ascii="仿宋" w:eastAsia="仿宋" w:hAnsi="仿宋" w:cs="仿宋" w:hint="eastAsia"/>
        </w:rPr>
        <w:t>销假制度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学生返校后，各系（院）要加强学生课堂考勤，严格落实防疫期间学生因病缺课登记与追踪管理。对请假复课的学生做好复课查验。对无故旷课、迟到、早退的学生，根据学生管理规定给予相应处理。要严格执行外出请假制度，对确需外出的学生必须履行审批手续，经辅导员、系（院）审批同意后，方可外出。</w:t>
      </w:r>
    </w:p>
    <w:p w:rsidR="000564F9" w:rsidRDefault="00F20119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4</w:t>
      </w:r>
      <w:r>
        <w:rPr>
          <w:rFonts w:ascii="仿宋" w:eastAsia="仿宋" w:hAnsi="仿宋" w:cs="仿宋" w:hint="eastAsia"/>
          <w:sz w:val="32"/>
          <w:szCs w:val="32"/>
        </w:rPr>
        <w:t>、走读生</w:t>
      </w:r>
      <w:proofErr w:type="gramStart"/>
      <w:r>
        <w:rPr>
          <w:rFonts w:ascii="仿宋" w:eastAsia="仿宋" w:hAnsi="仿宋" w:cs="仿宋" w:hint="eastAsia"/>
          <w:sz w:val="32"/>
          <w:szCs w:val="32"/>
        </w:rPr>
        <w:t>凭统一</w:t>
      </w:r>
      <w:proofErr w:type="gramEnd"/>
      <w:r>
        <w:rPr>
          <w:rFonts w:ascii="仿宋" w:eastAsia="仿宋" w:hAnsi="仿宋" w:cs="仿宋" w:hint="eastAsia"/>
          <w:sz w:val="32"/>
          <w:szCs w:val="32"/>
        </w:rPr>
        <w:t>的走读审批手续和学生证出校、进校。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5</w:t>
      </w:r>
      <w:r>
        <w:rPr>
          <w:rFonts w:ascii="仿宋" w:eastAsia="仿宋" w:hAnsi="仿宋" w:cs="仿宋" w:hint="eastAsia"/>
          <w:kern w:val="2"/>
          <w:sz w:val="32"/>
          <w:szCs w:val="32"/>
        </w:rPr>
        <w:t>、学生返校后班级做好</w:t>
      </w:r>
      <w:r>
        <w:rPr>
          <w:rFonts w:ascii="仿宋" w:eastAsia="仿宋" w:hAnsi="仿宋" w:cs="仿宋" w:hint="eastAsia"/>
          <w:kern w:val="2"/>
          <w:sz w:val="32"/>
          <w:szCs w:val="32"/>
        </w:rPr>
        <w:t>疫情防控知识、健康生活方式、普及个人习惯养成等宣传教育。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6</w:t>
      </w:r>
      <w:r>
        <w:rPr>
          <w:rFonts w:ascii="仿宋" w:eastAsia="仿宋" w:hAnsi="仿宋" w:cs="仿宋" w:hint="eastAsia"/>
          <w:kern w:val="2"/>
          <w:sz w:val="32"/>
          <w:szCs w:val="32"/>
        </w:rPr>
        <w:t>、学生进校后，总务处发放口罩，每周由系（院）统一领取，班级按人数领取和发放。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（二）宿舍管理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</w:t>
      </w:r>
      <w:r>
        <w:rPr>
          <w:rFonts w:ascii="仿宋" w:eastAsia="仿宋" w:hAnsi="仿宋" w:cs="仿宋" w:hint="eastAsia"/>
          <w:kern w:val="2"/>
          <w:sz w:val="32"/>
          <w:szCs w:val="32"/>
        </w:rPr>
        <w:t>、学生宿舍实行严格封闭管理。学生进出宿舍须佩戴口罩。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、禁止宿舍之间互相走动，不同宿舍人员</w:t>
      </w:r>
      <w:proofErr w:type="gramStart"/>
      <w:r>
        <w:rPr>
          <w:rFonts w:ascii="仿宋" w:eastAsia="仿宋" w:hAnsi="仿宋" w:cs="仿宋" w:hint="eastAsia"/>
          <w:kern w:val="2"/>
          <w:sz w:val="32"/>
          <w:szCs w:val="32"/>
        </w:rPr>
        <w:t>不</w:t>
      </w:r>
      <w:proofErr w:type="gramEnd"/>
      <w:r>
        <w:rPr>
          <w:rFonts w:ascii="仿宋" w:eastAsia="仿宋" w:hAnsi="仿宋" w:cs="仿宋" w:hint="eastAsia"/>
          <w:kern w:val="2"/>
          <w:sz w:val="32"/>
          <w:szCs w:val="32"/>
        </w:rPr>
        <w:t>串门。</w:t>
      </w:r>
    </w:p>
    <w:p w:rsidR="000564F9" w:rsidRDefault="00F20119">
      <w:pPr>
        <w:pStyle w:val="a4"/>
        <w:widowControl/>
        <w:numPr>
          <w:ilvl w:val="0"/>
          <w:numId w:val="1"/>
        </w:numPr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宿舍应保持卫生清洁，经常通风，保持良好的生活、卫生及作息习惯。</w:t>
      </w:r>
    </w:p>
    <w:p w:rsidR="000564F9" w:rsidRDefault="00F20119">
      <w:pPr>
        <w:pStyle w:val="a4"/>
        <w:widowControl/>
        <w:numPr>
          <w:ilvl w:val="0"/>
          <w:numId w:val="1"/>
        </w:numPr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认真落实学生寝室卫生制度、消毒制度和通风制度。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（三）错峰上课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lastRenderedPageBreak/>
        <w:t>1</w:t>
      </w:r>
      <w:r>
        <w:rPr>
          <w:rFonts w:ascii="仿宋" w:eastAsia="仿宋" w:hAnsi="仿宋" w:cs="仿宋" w:hint="eastAsia"/>
        </w:rPr>
        <w:t>、实行分流分散进出教室制度。学生尽量分散进、出教室，避免上课前后学生聚集和拥堵，上课时要佩戴口罩，并间隔适当距离。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、图书馆限制每天进馆人数，增加座位间距等。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、教学区、实验室、体育馆等场所以系（院）、实验实训中心、体育俱乐部的安排为准。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（四）食堂就餐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、餐（饮）</w:t>
      </w:r>
      <w:proofErr w:type="gramStart"/>
      <w:r>
        <w:rPr>
          <w:rFonts w:ascii="仿宋" w:eastAsia="仿宋" w:hAnsi="仿宋" w:cs="仿宋" w:hint="eastAsia"/>
        </w:rPr>
        <w:t>具须一</w:t>
      </w:r>
      <w:proofErr w:type="gramEnd"/>
      <w:r>
        <w:rPr>
          <w:rFonts w:ascii="仿宋" w:eastAsia="仿宋" w:hAnsi="仿宋" w:cs="仿宋" w:hint="eastAsia"/>
        </w:rPr>
        <w:t>人一具、一用</w:t>
      </w:r>
      <w:proofErr w:type="gramStart"/>
      <w:r>
        <w:rPr>
          <w:rFonts w:ascii="仿宋" w:eastAsia="仿宋" w:hAnsi="仿宋" w:cs="仿宋" w:hint="eastAsia"/>
        </w:rPr>
        <w:t>一</w:t>
      </w:r>
      <w:proofErr w:type="gramEnd"/>
      <w:r>
        <w:rPr>
          <w:rFonts w:ascii="仿宋" w:eastAsia="仿宋" w:hAnsi="仿宋" w:cs="仿宋" w:hint="eastAsia"/>
        </w:rPr>
        <w:t>消毒。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2</w:t>
      </w:r>
      <w:r>
        <w:rPr>
          <w:rFonts w:ascii="仿宋" w:eastAsia="仿宋" w:hAnsi="仿宋" w:cs="仿宋" w:hint="eastAsia"/>
        </w:rPr>
        <w:t>、延长餐厅开放时间，错峰分散就餐。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3</w:t>
      </w:r>
      <w:r>
        <w:rPr>
          <w:rFonts w:ascii="仿宋" w:eastAsia="仿宋" w:hAnsi="仿宋" w:cs="仿宋" w:hint="eastAsia"/>
        </w:rPr>
        <w:t>、学生返校时准备好个人就餐餐具，就餐自带餐具，间隔</w:t>
      </w:r>
      <w:r>
        <w:rPr>
          <w:rFonts w:ascii="仿宋" w:eastAsia="仿宋" w:hAnsi="仿宋" w:cs="仿宋" w:hint="eastAsia"/>
        </w:rPr>
        <w:t>1</w:t>
      </w:r>
      <w:r>
        <w:rPr>
          <w:rFonts w:ascii="仿宋" w:eastAsia="仿宋" w:hAnsi="仿宋" w:cs="仿宋" w:hint="eastAsia"/>
        </w:rPr>
        <w:t>米排队取餐。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4</w:t>
      </w:r>
      <w:r>
        <w:rPr>
          <w:rFonts w:ascii="仿宋" w:eastAsia="仿宋" w:hAnsi="仿宋" w:cs="仿宋" w:hint="eastAsia"/>
        </w:rPr>
        <w:t>、就餐时应同向单人单座，保持安全距离，在指定标识内就坐、或打好饭菜后回各自宿舍就餐。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5</w:t>
      </w:r>
      <w:r>
        <w:rPr>
          <w:rFonts w:ascii="仿宋" w:eastAsia="仿宋" w:hAnsi="仿宋" w:cs="仿宋" w:hint="eastAsia"/>
        </w:rPr>
        <w:t>、禁止外卖进入校园。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（五）学生活动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学院从严控制、审核各类涉及学生聚集性的活动，不组织大型集体活动，不组织大型体育赛事。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（六）生活服务</w:t>
      </w:r>
    </w:p>
    <w:p w:rsidR="000564F9" w:rsidRDefault="00F20119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1</w:t>
      </w:r>
      <w:r>
        <w:rPr>
          <w:rFonts w:ascii="仿宋" w:eastAsia="仿宋" w:hAnsi="仿宋" w:cs="仿宋" w:hint="eastAsia"/>
          <w:sz w:val="32"/>
          <w:szCs w:val="32"/>
        </w:rPr>
        <w:t>、购物。学生日常购物在校内超市进行，超市物资准备充足并延长开放时间，学生佩戴口罩进入。</w:t>
      </w:r>
    </w:p>
    <w:p w:rsidR="000564F9" w:rsidRDefault="00F20119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2</w:t>
      </w:r>
      <w:r>
        <w:rPr>
          <w:rFonts w:ascii="仿宋" w:eastAsia="仿宋" w:hAnsi="仿宋" w:cs="仿宋" w:hint="eastAsia"/>
          <w:sz w:val="32"/>
          <w:szCs w:val="32"/>
        </w:rPr>
        <w:t>、快递。学院西门南侧处设置快递网点，学生取件需全程佩戴防护口罩，有条件者可佩戴一次性手套，遵循“立取立走”原则，避免人员聚集和拥堵，疫情防控期间，倡导</w:t>
      </w:r>
      <w:r>
        <w:rPr>
          <w:rFonts w:ascii="仿宋" w:eastAsia="仿宋" w:hAnsi="仿宋" w:cs="仿宋" w:hint="eastAsia"/>
          <w:sz w:val="32"/>
          <w:szCs w:val="32"/>
        </w:rPr>
        <w:lastRenderedPageBreak/>
        <w:t>学生尽量不要网上购物，以减少收寄快递频次，降低风险。</w:t>
      </w:r>
    </w:p>
    <w:p w:rsidR="000564F9" w:rsidRDefault="00F20119">
      <w:pPr>
        <w:snapToGrid w:val="0"/>
        <w:spacing w:line="600" w:lineRule="exact"/>
        <w:ind w:firstLineChars="200" w:firstLine="640"/>
        <w:jc w:val="left"/>
        <w:rPr>
          <w:rFonts w:ascii="仿宋" w:eastAsia="仿宋" w:hAnsi="仿宋" w:cs="仿宋"/>
          <w:spacing w:val="6"/>
          <w:sz w:val="32"/>
          <w:szCs w:val="32"/>
        </w:rPr>
      </w:pPr>
      <w:r>
        <w:rPr>
          <w:rFonts w:ascii="仿宋" w:eastAsia="仿宋" w:hAnsi="仿宋" w:cs="仿宋" w:hint="eastAsia"/>
          <w:sz w:val="32"/>
          <w:szCs w:val="32"/>
        </w:rPr>
        <w:t>3</w:t>
      </w:r>
      <w:r>
        <w:rPr>
          <w:rFonts w:ascii="仿宋" w:eastAsia="仿宋" w:hAnsi="仿宋" w:cs="仿宋" w:hint="eastAsia"/>
          <w:sz w:val="32"/>
          <w:szCs w:val="32"/>
        </w:rPr>
        <w:t>、浴室。分时段、分批次开放，进入浴室前进行体温监测，严禁身体不适者及有发热症状人员进入浴室。具体以总务处要求为准。</w:t>
      </w:r>
    </w:p>
    <w:p w:rsidR="000564F9" w:rsidRDefault="00F20119" w:rsidP="00172284">
      <w:pPr>
        <w:autoSpaceDE w:val="0"/>
        <w:autoSpaceDN w:val="0"/>
        <w:snapToGrid w:val="0"/>
        <w:spacing w:line="600" w:lineRule="exact"/>
        <w:ind w:firstLineChars="200" w:firstLine="605"/>
        <w:jc w:val="left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八、暂不返校学生的管理</w:t>
      </w:r>
      <w:r>
        <w:rPr>
          <w:rFonts w:ascii="黑体" w:eastAsia="黑体" w:hAnsi="黑体" w:cs="黑体" w:hint="eastAsia"/>
          <w:w w:val="95"/>
          <w:sz w:val="32"/>
          <w:szCs w:val="32"/>
        </w:rPr>
        <w:t>.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（一）落实“一人一档”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根据上级有关文件精神和学院疫情防</w:t>
      </w:r>
      <w:r>
        <w:rPr>
          <w:rFonts w:ascii="仿宋" w:eastAsia="仿宋" w:hAnsi="仿宋" w:cs="仿宋" w:hint="eastAsia"/>
        </w:rPr>
        <w:t>控有关规定，经审核为暂不返校的学生，落实“一人一档”和“日报告”“零报告”制度，由各系（院）负责管理，内容包括每日身体状况、学生学习情况、是否异地流动、就业与心理情况等方面。上述学生具体返校事宜由学院另行通知，返校前须履行审批手续，由学院严格把关并经学院疫情防控领导小组同意，符合返校条件且确认身体健康后，方能返校报到。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（二）其他情形</w:t>
      </w:r>
    </w:p>
    <w:p w:rsidR="000564F9" w:rsidRDefault="00F20119">
      <w:pPr>
        <w:pStyle w:val="a3"/>
        <w:snapToGrid w:val="0"/>
        <w:spacing w:line="600" w:lineRule="exact"/>
        <w:ind w:left="0" w:firstLineChars="200" w:firstLine="640"/>
        <w:jc w:val="left"/>
        <w:rPr>
          <w:rFonts w:ascii="仿宋" w:eastAsia="仿宋" w:hAnsi="仿宋" w:cs="仿宋"/>
        </w:rPr>
      </w:pPr>
      <w:r>
        <w:rPr>
          <w:rFonts w:ascii="仿宋" w:eastAsia="仿宋" w:hAnsi="仿宋" w:cs="仿宋" w:hint="eastAsia"/>
        </w:rPr>
        <w:t>符合正常返校条件，但因其他特殊原因，在规定时内未返校学生，应严格履行请假手续。具体返校时间，须按照学生申请</w:t>
      </w:r>
      <w:r>
        <w:rPr>
          <w:rFonts w:ascii="仿宋" w:eastAsia="仿宋" w:hAnsi="仿宋" w:cs="仿宋" w:hint="eastAsia"/>
        </w:rPr>
        <w:t>---</w:t>
      </w:r>
      <w:proofErr w:type="gramStart"/>
      <w:r>
        <w:rPr>
          <w:rFonts w:ascii="仿宋" w:eastAsia="仿宋" w:hAnsi="仿宋" w:cs="仿宋" w:hint="eastAsia"/>
        </w:rPr>
        <w:t>系院审批</w:t>
      </w:r>
      <w:proofErr w:type="gramEnd"/>
      <w:r>
        <w:rPr>
          <w:rFonts w:ascii="仿宋" w:eastAsia="仿宋" w:hAnsi="仿宋" w:cs="仿宋" w:hint="eastAsia"/>
        </w:rPr>
        <w:t>---</w:t>
      </w:r>
      <w:r>
        <w:rPr>
          <w:rFonts w:ascii="仿宋" w:eastAsia="仿宋" w:hAnsi="仿宋" w:cs="仿宋" w:hint="eastAsia"/>
        </w:rPr>
        <w:t>通知返校的流程，不得私自返校。</w:t>
      </w:r>
    </w:p>
    <w:p w:rsidR="000564F9" w:rsidRDefault="00F20119" w:rsidP="00172284">
      <w:pPr>
        <w:autoSpaceDE w:val="0"/>
        <w:autoSpaceDN w:val="0"/>
        <w:snapToGrid w:val="0"/>
        <w:spacing w:line="600" w:lineRule="exact"/>
        <w:ind w:firstLineChars="200" w:firstLine="605"/>
        <w:jc w:val="left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九、其他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学生返校前认真学习《安徽省学校新冠肺炎师生员工个人防护手册》，做好个人防护。</w:t>
      </w:r>
    </w:p>
    <w:p w:rsidR="000564F9" w:rsidRDefault="00F20119" w:rsidP="00172284">
      <w:pPr>
        <w:autoSpaceDE w:val="0"/>
        <w:autoSpaceDN w:val="0"/>
        <w:snapToGrid w:val="0"/>
        <w:spacing w:line="600" w:lineRule="exact"/>
        <w:ind w:firstLineChars="200" w:firstLine="605"/>
        <w:jc w:val="left"/>
        <w:rPr>
          <w:rFonts w:ascii="黑体" w:eastAsia="黑体" w:hAnsi="黑体" w:cs="黑体"/>
          <w:w w:val="95"/>
          <w:sz w:val="32"/>
          <w:szCs w:val="32"/>
        </w:rPr>
      </w:pPr>
      <w:r>
        <w:rPr>
          <w:rFonts w:ascii="黑体" w:eastAsia="黑体" w:hAnsi="黑体" w:cs="黑体" w:hint="eastAsia"/>
          <w:w w:val="95"/>
          <w:sz w:val="32"/>
          <w:szCs w:val="32"/>
        </w:rPr>
        <w:t>十、服务热线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1</w:t>
      </w:r>
      <w:r>
        <w:rPr>
          <w:rFonts w:ascii="仿宋" w:eastAsia="仿宋" w:hAnsi="仿宋" w:cs="仿宋" w:hint="eastAsia"/>
          <w:kern w:val="2"/>
          <w:sz w:val="32"/>
          <w:szCs w:val="32"/>
        </w:rPr>
        <w:t>、校医院电话：</w:t>
      </w:r>
      <w:r>
        <w:rPr>
          <w:rFonts w:ascii="仿宋" w:eastAsia="仿宋" w:hAnsi="仿宋" w:cs="仿宋" w:hint="eastAsia"/>
          <w:kern w:val="2"/>
          <w:sz w:val="32"/>
          <w:szCs w:val="32"/>
        </w:rPr>
        <w:t>3174002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 w:hint="eastAsia"/>
          <w:kern w:val="2"/>
          <w:sz w:val="32"/>
          <w:szCs w:val="32"/>
        </w:rPr>
        <w:t>3174004</w:t>
      </w:r>
      <w:r>
        <w:rPr>
          <w:rFonts w:ascii="仿宋" w:eastAsia="仿宋" w:hAnsi="仿宋" w:cs="仿宋" w:hint="eastAsia"/>
          <w:kern w:val="2"/>
          <w:sz w:val="32"/>
          <w:szCs w:val="32"/>
        </w:rPr>
        <w:t>；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、保卫处电话：</w:t>
      </w:r>
      <w:r>
        <w:rPr>
          <w:rFonts w:ascii="仿宋" w:eastAsia="仿宋" w:hAnsi="仿宋" w:cs="仿宋" w:hint="eastAsia"/>
          <w:kern w:val="2"/>
          <w:sz w:val="32"/>
          <w:szCs w:val="32"/>
        </w:rPr>
        <w:t>3172926</w:t>
      </w:r>
      <w:r>
        <w:rPr>
          <w:rFonts w:ascii="仿宋" w:eastAsia="仿宋" w:hAnsi="仿宋" w:cs="仿宋" w:hint="eastAsia"/>
          <w:kern w:val="2"/>
          <w:sz w:val="32"/>
          <w:szCs w:val="32"/>
        </w:rPr>
        <w:t>；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lastRenderedPageBreak/>
        <w:t>3</w:t>
      </w:r>
      <w:r>
        <w:rPr>
          <w:rFonts w:ascii="仿宋" w:eastAsia="仿宋" w:hAnsi="仿宋" w:cs="仿宋" w:hint="eastAsia"/>
          <w:kern w:val="2"/>
          <w:sz w:val="32"/>
          <w:szCs w:val="32"/>
        </w:rPr>
        <w:t>、夜间值班室电话：</w:t>
      </w:r>
      <w:r>
        <w:rPr>
          <w:rFonts w:ascii="仿宋" w:eastAsia="仿宋" w:hAnsi="仿宋" w:cs="仿宋" w:hint="eastAsia"/>
          <w:kern w:val="2"/>
          <w:sz w:val="32"/>
          <w:szCs w:val="32"/>
        </w:rPr>
        <w:t>3170826</w:t>
      </w:r>
      <w:r>
        <w:rPr>
          <w:rFonts w:ascii="仿宋" w:eastAsia="仿宋" w:hAnsi="仿宋" w:cs="仿宋" w:hint="eastAsia"/>
          <w:kern w:val="2"/>
          <w:sz w:val="32"/>
          <w:szCs w:val="32"/>
        </w:rPr>
        <w:t>；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kern w:val="2"/>
          <w:sz w:val="32"/>
          <w:szCs w:val="32"/>
        </w:rPr>
        <w:t>、校西门门卫电话：</w:t>
      </w:r>
      <w:r>
        <w:rPr>
          <w:rFonts w:ascii="仿宋" w:eastAsia="仿宋" w:hAnsi="仿宋" w:cs="仿宋" w:hint="eastAsia"/>
          <w:kern w:val="2"/>
          <w:sz w:val="32"/>
          <w:szCs w:val="32"/>
        </w:rPr>
        <w:t>3172927</w:t>
      </w:r>
      <w:r>
        <w:rPr>
          <w:rFonts w:ascii="仿宋" w:eastAsia="仿宋" w:hAnsi="仿宋" w:cs="仿宋" w:hint="eastAsia"/>
          <w:kern w:val="2"/>
          <w:sz w:val="32"/>
          <w:szCs w:val="32"/>
        </w:rPr>
        <w:t>；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5</w:t>
      </w:r>
      <w:r>
        <w:rPr>
          <w:rFonts w:ascii="仿宋" w:eastAsia="仿宋" w:hAnsi="仿宋" w:cs="仿宋" w:hint="eastAsia"/>
          <w:kern w:val="2"/>
          <w:sz w:val="32"/>
          <w:szCs w:val="32"/>
        </w:rPr>
        <w:t>、心理咨询电话：</w:t>
      </w:r>
      <w:r>
        <w:rPr>
          <w:rFonts w:ascii="仿宋" w:eastAsia="仿宋" w:hAnsi="仿宋" w:cs="仿宋" w:hint="eastAsia"/>
          <w:kern w:val="2"/>
          <w:sz w:val="32"/>
          <w:szCs w:val="32"/>
        </w:rPr>
        <w:t>3125007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6</w:t>
      </w:r>
      <w:r>
        <w:rPr>
          <w:rFonts w:ascii="仿宋" w:eastAsia="仿宋" w:hAnsi="仿宋" w:cs="仿宋" w:hint="eastAsia"/>
          <w:kern w:val="2"/>
          <w:sz w:val="32"/>
          <w:szCs w:val="32"/>
        </w:rPr>
        <w:t>、学生工作咨询电话：</w:t>
      </w:r>
      <w:r>
        <w:rPr>
          <w:rFonts w:ascii="仿宋" w:eastAsia="仿宋" w:hAnsi="仿宋" w:cs="仿宋" w:hint="eastAsia"/>
          <w:kern w:val="2"/>
          <w:sz w:val="32"/>
          <w:szCs w:val="32"/>
        </w:rPr>
        <w:t>3172908</w:t>
      </w:r>
      <w:r>
        <w:rPr>
          <w:rFonts w:ascii="仿宋" w:eastAsia="仿宋" w:hAnsi="仿宋" w:cs="仿宋" w:hint="eastAsia"/>
          <w:kern w:val="2"/>
          <w:sz w:val="32"/>
          <w:szCs w:val="32"/>
        </w:rPr>
        <w:t>；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200" w:firstLine="64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7</w:t>
      </w:r>
      <w:r>
        <w:rPr>
          <w:rFonts w:ascii="仿宋" w:eastAsia="仿宋" w:hAnsi="仿宋" w:cs="仿宋" w:hint="eastAsia"/>
          <w:kern w:val="2"/>
          <w:sz w:val="32"/>
          <w:szCs w:val="32"/>
        </w:rPr>
        <w:t>、宿舍楼管电话：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1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 w:hint="eastAsia"/>
          <w:kern w:val="2"/>
          <w:sz w:val="32"/>
          <w:szCs w:val="32"/>
        </w:rPr>
        <w:t>2</w:t>
      </w:r>
      <w:r>
        <w:rPr>
          <w:rFonts w:ascii="仿宋" w:eastAsia="仿宋" w:hAnsi="仿宋" w:cs="仿宋" w:hint="eastAsia"/>
          <w:kern w:val="2"/>
          <w:sz w:val="32"/>
          <w:szCs w:val="32"/>
        </w:rPr>
        <w:t>号楼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3174787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1100" w:firstLine="352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3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 w:hint="eastAsia"/>
          <w:kern w:val="2"/>
          <w:sz w:val="32"/>
          <w:szCs w:val="32"/>
        </w:rPr>
        <w:t>4</w:t>
      </w:r>
      <w:r>
        <w:rPr>
          <w:rFonts w:ascii="仿宋" w:eastAsia="仿宋" w:hAnsi="仿宋" w:cs="仿宋" w:hint="eastAsia"/>
          <w:kern w:val="2"/>
          <w:sz w:val="32"/>
          <w:szCs w:val="32"/>
        </w:rPr>
        <w:t>号楼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3174392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1100" w:firstLine="352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5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 w:hint="eastAsia"/>
          <w:kern w:val="2"/>
          <w:sz w:val="32"/>
          <w:szCs w:val="32"/>
        </w:rPr>
        <w:t>6</w:t>
      </w:r>
      <w:r>
        <w:rPr>
          <w:rFonts w:ascii="仿宋" w:eastAsia="仿宋" w:hAnsi="仿宋" w:cs="仿宋" w:hint="eastAsia"/>
          <w:kern w:val="2"/>
          <w:sz w:val="32"/>
          <w:szCs w:val="32"/>
        </w:rPr>
        <w:t>号楼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3173996</w:t>
      </w:r>
    </w:p>
    <w:p w:rsidR="000564F9" w:rsidRDefault="00F20119">
      <w:pPr>
        <w:pStyle w:val="a4"/>
        <w:widowControl/>
        <w:snapToGrid w:val="0"/>
        <w:spacing w:beforeAutospacing="0" w:afterAutospacing="0" w:line="600" w:lineRule="exact"/>
        <w:ind w:firstLineChars="1100" w:firstLine="3520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7</w:t>
      </w:r>
      <w:r>
        <w:rPr>
          <w:rFonts w:ascii="仿宋" w:eastAsia="仿宋" w:hAnsi="仿宋" w:cs="仿宋" w:hint="eastAsia"/>
          <w:kern w:val="2"/>
          <w:sz w:val="32"/>
          <w:szCs w:val="32"/>
        </w:rPr>
        <w:t>、</w:t>
      </w:r>
      <w:r>
        <w:rPr>
          <w:rFonts w:ascii="仿宋" w:eastAsia="仿宋" w:hAnsi="仿宋" w:cs="仿宋" w:hint="eastAsia"/>
          <w:kern w:val="2"/>
          <w:sz w:val="32"/>
          <w:szCs w:val="32"/>
        </w:rPr>
        <w:t>8</w:t>
      </w:r>
      <w:r>
        <w:rPr>
          <w:rFonts w:ascii="仿宋" w:eastAsia="仿宋" w:hAnsi="仿宋" w:cs="仿宋" w:hint="eastAsia"/>
          <w:kern w:val="2"/>
          <w:sz w:val="32"/>
          <w:szCs w:val="32"/>
        </w:rPr>
        <w:t>号楼</w:t>
      </w:r>
      <w:r>
        <w:rPr>
          <w:rFonts w:ascii="仿宋" w:eastAsia="仿宋" w:hAnsi="仿宋" w:cs="仿宋" w:hint="eastAsia"/>
          <w:kern w:val="2"/>
          <w:sz w:val="32"/>
          <w:szCs w:val="32"/>
        </w:rPr>
        <w:t xml:space="preserve"> 3179175</w:t>
      </w:r>
    </w:p>
    <w:p w:rsidR="000564F9" w:rsidRDefault="000564F9">
      <w:pPr>
        <w:pStyle w:val="a4"/>
        <w:widowControl/>
        <w:snapToGrid w:val="0"/>
        <w:spacing w:beforeAutospacing="0" w:afterAutospacing="0" w:line="600" w:lineRule="exact"/>
        <w:ind w:firstLineChars="1100" w:firstLine="3520"/>
        <w:rPr>
          <w:rFonts w:ascii="仿宋" w:eastAsia="仿宋" w:hAnsi="仿宋" w:cs="仿宋"/>
          <w:color w:val="333333"/>
          <w:sz w:val="32"/>
          <w:szCs w:val="32"/>
        </w:rPr>
      </w:pPr>
    </w:p>
    <w:p w:rsidR="000564F9" w:rsidRDefault="000564F9">
      <w:pPr>
        <w:pStyle w:val="a4"/>
        <w:widowControl/>
        <w:snapToGrid w:val="0"/>
        <w:spacing w:beforeAutospacing="0" w:afterAutospacing="0" w:line="600" w:lineRule="exact"/>
        <w:ind w:firstLineChars="1100" w:firstLine="3520"/>
        <w:rPr>
          <w:rFonts w:ascii="仿宋" w:eastAsia="仿宋" w:hAnsi="仿宋" w:cs="仿宋"/>
          <w:color w:val="333333"/>
          <w:sz w:val="32"/>
          <w:szCs w:val="32"/>
        </w:rPr>
      </w:pPr>
    </w:p>
    <w:p w:rsidR="00172284" w:rsidRDefault="00F20119" w:rsidP="00172284">
      <w:pPr>
        <w:pStyle w:val="a4"/>
        <w:widowControl/>
        <w:wordWrap w:val="0"/>
        <w:snapToGrid w:val="0"/>
        <w:spacing w:beforeAutospacing="0" w:afterAutospacing="0" w:line="600" w:lineRule="exact"/>
        <w:ind w:firstLineChars="800" w:firstLine="2560"/>
        <w:jc w:val="right"/>
        <w:rPr>
          <w:rFonts w:ascii="仿宋" w:eastAsia="仿宋" w:hAnsi="仿宋" w:cs="仿宋" w:hint="eastAsia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安徽电子信息职业技术学院</w:t>
      </w:r>
      <w:r w:rsidR="00172284">
        <w:rPr>
          <w:rFonts w:ascii="仿宋" w:eastAsia="仿宋" w:hAnsi="仿宋" w:cs="仿宋" w:hint="eastAsia"/>
          <w:kern w:val="2"/>
          <w:sz w:val="32"/>
          <w:szCs w:val="32"/>
        </w:rPr>
        <w:t xml:space="preserve">     </w:t>
      </w:r>
    </w:p>
    <w:p w:rsidR="000564F9" w:rsidRDefault="00F20119" w:rsidP="00172284">
      <w:pPr>
        <w:pStyle w:val="a4"/>
        <w:widowControl/>
        <w:wordWrap w:val="0"/>
        <w:snapToGrid w:val="0"/>
        <w:spacing w:beforeAutospacing="0" w:afterAutospacing="0" w:line="600" w:lineRule="exact"/>
        <w:ind w:firstLineChars="800" w:firstLine="2560"/>
        <w:jc w:val="righ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新冠肺炎</w:t>
      </w:r>
      <w:r>
        <w:rPr>
          <w:rFonts w:ascii="仿宋" w:eastAsia="仿宋" w:hAnsi="仿宋" w:cs="仿宋" w:hint="eastAsia"/>
          <w:kern w:val="2"/>
          <w:sz w:val="32"/>
          <w:szCs w:val="32"/>
        </w:rPr>
        <w:t>疫情防控工作领导小组</w:t>
      </w:r>
      <w:r w:rsidR="00172284">
        <w:rPr>
          <w:rFonts w:ascii="仿宋" w:eastAsia="仿宋" w:hAnsi="仿宋" w:cs="仿宋" w:hint="eastAsia"/>
          <w:kern w:val="2"/>
          <w:sz w:val="32"/>
          <w:szCs w:val="32"/>
        </w:rPr>
        <w:t xml:space="preserve">    </w:t>
      </w:r>
    </w:p>
    <w:p w:rsidR="000564F9" w:rsidRDefault="00F20119" w:rsidP="00172284">
      <w:pPr>
        <w:pStyle w:val="a4"/>
        <w:widowControl/>
        <w:wordWrap w:val="0"/>
        <w:snapToGrid w:val="0"/>
        <w:spacing w:beforeAutospacing="0" w:afterAutospacing="0" w:line="600" w:lineRule="exact"/>
        <w:ind w:firstLineChars="1300" w:firstLine="4160"/>
        <w:jc w:val="right"/>
        <w:rPr>
          <w:rFonts w:ascii="仿宋" w:eastAsia="仿宋" w:hAnsi="仿宋" w:cs="仿宋"/>
          <w:kern w:val="2"/>
          <w:sz w:val="32"/>
          <w:szCs w:val="32"/>
        </w:rPr>
      </w:pPr>
      <w:r>
        <w:rPr>
          <w:rFonts w:ascii="仿宋" w:eastAsia="仿宋" w:hAnsi="仿宋" w:cs="仿宋" w:hint="eastAsia"/>
          <w:kern w:val="2"/>
          <w:sz w:val="32"/>
          <w:szCs w:val="32"/>
        </w:rPr>
        <w:t>2020</w:t>
      </w:r>
      <w:r>
        <w:rPr>
          <w:rFonts w:ascii="仿宋" w:eastAsia="仿宋" w:hAnsi="仿宋" w:cs="仿宋" w:hint="eastAsia"/>
          <w:kern w:val="2"/>
          <w:sz w:val="32"/>
          <w:szCs w:val="32"/>
        </w:rPr>
        <w:t>年</w:t>
      </w:r>
      <w:r>
        <w:rPr>
          <w:rFonts w:ascii="仿宋" w:eastAsia="仿宋" w:hAnsi="仿宋" w:cs="仿宋" w:hint="eastAsia"/>
          <w:kern w:val="2"/>
          <w:sz w:val="32"/>
          <w:szCs w:val="32"/>
        </w:rPr>
        <w:t>5</w:t>
      </w:r>
      <w:r>
        <w:rPr>
          <w:rFonts w:ascii="仿宋" w:eastAsia="仿宋" w:hAnsi="仿宋" w:cs="仿宋" w:hint="eastAsia"/>
          <w:kern w:val="2"/>
          <w:sz w:val="32"/>
          <w:szCs w:val="32"/>
        </w:rPr>
        <w:t>月</w:t>
      </w:r>
      <w:r>
        <w:rPr>
          <w:rFonts w:ascii="仿宋" w:eastAsia="仿宋" w:hAnsi="仿宋" w:cs="仿宋" w:hint="eastAsia"/>
          <w:kern w:val="2"/>
          <w:sz w:val="32"/>
          <w:szCs w:val="32"/>
        </w:rPr>
        <w:t>15</w:t>
      </w:r>
      <w:r>
        <w:rPr>
          <w:rFonts w:ascii="仿宋" w:eastAsia="仿宋" w:hAnsi="仿宋" w:cs="仿宋" w:hint="eastAsia"/>
          <w:kern w:val="2"/>
          <w:sz w:val="32"/>
          <w:szCs w:val="32"/>
        </w:rPr>
        <w:t>日</w:t>
      </w:r>
      <w:r w:rsidR="00172284">
        <w:rPr>
          <w:rFonts w:ascii="仿宋" w:eastAsia="仿宋" w:hAnsi="仿宋" w:cs="仿宋" w:hint="eastAsia"/>
          <w:kern w:val="2"/>
          <w:sz w:val="32"/>
          <w:szCs w:val="32"/>
        </w:rPr>
        <w:t xml:space="preserve">          </w:t>
      </w:r>
    </w:p>
    <w:p w:rsidR="000564F9" w:rsidRDefault="000564F9">
      <w:pPr>
        <w:pStyle w:val="a4"/>
        <w:widowControl/>
        <w:snapToGrid w:val="0"/>
        <w:spacing w:beforeAutospacing="0" w:afterAutospacing="0" w:line="420" w:lineRule="exact"/>
        <w:ind w:firstLineChars="1100" w:firstLine="3300"/>
        <w:rPr>
          <w:rFonts w:ascii="楷体" w:eastAsia="楷体" w:hAnsi="楷体" w:cs="楷体"/>
          <w:color w:val="333333"/>
          <w:sz w:val="30"/>
          <w:szCs w:val="30"/>
        </w:rPr>
      </w:pPr>
    </w:p>
    <w:p w:rsidR="000564F9" w:rsidRDefault="000564F9">
      <w:pPr>
        <w:pStyle w:val="a4"/>
        <w:widowControl/>
        <w:snapToGrid w:val="0"/>
        <w:spacing w:beforeAutospacing="0" w:afterAutospacing="0" w:line="420" w:lineRule="exact"/>
        <w:ind w:firstLineChars="1100" w:firstLine="3300"/>
        <w:rPr>
          <w:rFonts w:ascii="楷体" w:eastAsia="楷体" w:hAnsi="楷体" w:cs="楷体"/>
          <w:color w:val="333333"/>
          <w:sz w:val="30"/>
          <w:szCs w:val="30"/>
        </w:rPr>
      </w:pPr>
    </w:p>
    <w:sectPr w:rsidR="000564F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119" w:rsidRDefault="00F20119">
      <w:r>
        <w:separator/>
      </w:r>
    </w:p>
  </w:endnote>
  <w:endnote w:type="continuationSeparator" w:id="0">
    <w:p w:rsidR="00F20119" w:rsidRDefault="00F201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64F9" w:rsidRDefault="00F20119">
    <w:pPr>
      <w:pStyle w:val="a3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269376" behindDoc="1" locked="0" layoutInCell="1" allowOverlap="1">
              <wp:simplePos x="0" y="0"/>
              <wp:positionH relativeFrom="page">
                <wp:posOffset>3538855</wp:posOffset>
              </wp:positionH>
              <wp:positionV relativeFrom="page">
                <wp:posOffset>9932670</wp:posOffset>
              </wp:positionV>
              <wp:extent cx="482600" cy="177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82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564F9" w:rsidRDefault="00F20119">
                          <w:pPr>
                            <w:spacing w:line="260" w:lineRule="exact"/>
                            <w:ind w:left="20"/>
                            <w:jc w:val="left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—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172284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lIns="0" tIns="0" rIns="0" bIns="0" upright="1"/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2" o:spid="_x0000_s1026" type="#_x0000_t202" style="position:absolute;left:0;text-align:left;margin-left:278.65pt;margin-top:782.1pt;width:38pt;height:14pt;z-index:-4710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" filled="f" stroked="f">
              <v:textbox inset="0,0,0,0">
                <w:txbxContent>
                  <w:p w:rsidR="000564F9" w:rsidRDefault="00F20119">
                    <w:pPr>
                      <w:spacing w:line="260" w:lineRule="exact"/>
                      <w:ind w:left="20"/>
                      <w:jc w:val="left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—</w:t>
                    </w: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172284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  <w:r>
                      <w:rPr>
                        <w:sz w:val="24"/>
                      </w:rPr>
                      <w:t>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119" w:rsidRDefault="00F20119">
      <w:r>
        <w:separator/>
      </w:r>
    </w:p>
  </w:footnote>
  <w:footnote w:type="continuationSeparator" w:id="0">
    <w:p w:rsidR="00F20119" w:rsidRDefault="00F201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A5412F"/>
    <w:multiLevelType w:val="singleLevel"/>
    <w:tmpl w:val="FEA5412F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D113B4"/>
    <w:rsid w:val="000564F9"/>
    <w:rsid w:val="00172284"/>
    <w:rsid w:val="003B2212"/>
    <w:rsid w:val="00F20119"/>
    <w:rsid w:val="0162644D"/>
    <w:rsid w:val="01D8002F"/>
    <w:rsid w:val="034566A7"/>
    <w:rsid w:val="0A88428C"/>
    <w:rsid w:val="0C972E17"/>
    <w:rsid w:val="0CD113B4"/>
    <w:rsid w:val="0D137539"/>
    <w:rsid w:val="0D557BAF"/>
    <w:rsid w:val="0EF32EB0"/>
    <w:rsid w:val="106329CE"/>
    <w:rsid w:val="16860120"/>
    <w:rsid w:val="17236BA3"/>
    <w:rsid w:val="18AB00AB"/>
    <w:rsid w:val="19143B1A"/>
    <w:rsid w:val="19537CED"/>
    <w:rsid w:val="1C28523D"/>
    <w:rsid w:val="1CB71164"/>
    <w:rsid w:val="1CF54EDE"/>
    <w:rsid w:val="22DD3B20"/>
    <w:rsid w:val="253259A5"/>
    <w:rsid w:val="25A555A0"/>
    <w:rsid w:val="277B1B62"/>
    <w:rsid w:val="291177AB"/>
    <w:rsid w:val="2C912A56"/>
    <w:rsid w:val="2E167BE0"/>
    <w:rsid w:val="31936FA3"/>
    <w:rsid w:val="33A20A04"/>
    <w:rsid w:val="356168A8"/>
    <w:rsid w:val="361C4703"/>
    <w:rsid w:val="37871961"/>
    <w:rsid w:val="403837D8"/>
    <w:rsid w:val="43F96538"/>
    <w:rsid w:val="46576E91"/>
    <w:rsid w:val="47B76372"/>
    <w:rsid w:val="47D97982"/>
    <w:rsid w:val="48D80045"/>
    <w:rsid w:val="4E1C5063"/>
    <w:rsid w:val="4F6D4068"/>
    <w:rsid w:val="51C8134F"/>
    <w:rsid w:val="566F6A18"/>
    <w:rsid w:val="58CB322E"/>
    <w:rsid w:val="591E5D75"/>
    <w:rsid w:val="59DC6E64"/>
    <w:rsid w:val="5DB22C5D"/>
    <w:rsid w:val="5DEF7B5C"/>
    <w:rsid w:val="5E193192"/>
    <w:rsid w:val="6574563A"/>
    <w:rsid w:val="675001C3"/>
    <w:rsid w:val="67633AE3"/>
    <w:rsid w:val="69160CA1"/>
    <w:rsid w:val="6BE66FD0"/>
    <w:rsid w:val="6C1529FF"/>
    <w:rsid w:val="6DA060FE"/>
    <w:rsid w:val="6EB33054"/>
    <w:rsid w:val="6FC01221"/>
    <w:rsid w:val="70440E5B"/>
    <w:rsid w:val="70B22893"/>
    <w:rsid w:val="71DB6A63"/>
    <w:rsid w:val="76522E17"/>
    <w:rsid w:val="7DF118EF"/>
    <w:rsid w:val="7F4E7D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uiPriority w:val="1"/>
    <w:qFormat/>
    <w:pPr>
      <w:spacing w:before="57"/>
      <w:ind w:left="2294"/>
      <w:outlineLvl w:val="0"/>
    </w:pPr>
    <w:rPr>
      <w:rFonts w:ascii="宋体" w:eastAsia="宋体" w:hAnsi="宋体" w:cs="宋体"/>
      <w:sz w:val="44"/>
      <w:szCs w:val="44"/>
    </w:rPr>
  </w:style>
  <w:style w:type="paragraph" w:styleId="3">
    <w:name w:val="heading 3"/>
    <w:basedOn w:val="a"/>
    <w:next w:val="a"/>
    <w:uiPriority w:val="1"/>
    <w:qFormat/>
    <w:pPr>
      <w:ind w:left="760"/>
      <w:outlineLvl w:val="2"/>
    </w:pPr>
    <w:rPr>
      <w:rFonts w:ascii="黑体" w:eastAsia="黑体" w:hAnsi="黑体" w:cs="黑体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7"/>
    </w:pPr>
    <w:rPr>
      <w:rFonts w:ascii="宋体" w:eastAsia="宋体" w:hAnsi="宋体" w:cs="宋体"/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17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722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7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2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1" w:qFormat="1"/>
    <w:lsdException w:name="heading 2" w:semiHidden="1" w:unhideWhenUsed="1" w:qFormat="1"/>
    <w:lsdException w:name="heading 3" w:uiPriority="1" w:qFormat="1"/>
    <w:lsdException w:name="heading 4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8"/>
      <w:szCs w:val="24"/>
    </w:rPr>
  </w:style>
  <w:style w:type="paragraph" w:styleId="1">
    <w:name w:val="heading 1"/>
    <w:basedOn w:val="a"/>
    <w:next w:val="a"/>
    <w:uiPriority w:val="1"/>
    <w:qFormat/>
    <w:pPr>
      <w:spacing w:before="57"/>
      <w:ind w:left="2294"/>
      <w:outlineLvl w:val="0"/>
    </w:pPr>
    <w:rPr>
      <w:rFonts w:ascii="宋体" w:eastAsia="宋体" w:hAnsi="宋体" w:cs="宋体"/>
      <w:sz w:val="44"/>
      <w:szCs w:val="44"/>
    </w:rPr>
  </w:style>
  <w:style w:type="paragraph" w:styleId="3">
    <w:name w:val="heading 3"/>
    <w:basedOn w:val="a"/>
    <w:next w:val="a"/>
    <w:uiPriority w:val="1"/>
    <w:qFormat/>
    <w:pPr>
      <w:ind w:left="760"/>
      <w:outlineLvl w:val="2"/>
    </w:pPr>
    <w:rPr>
      <w:rFonts w:ascii="黑体" w:eastAsia="黑体" w:hAnsi="黑体" w:cs="黑体"/>
      <w:b/>
      <w:bCs/>
      <w:sz w:val="32"/>
      <w:szCs w:val="32"/>
    </w:rPr>
  </w:style>
  <w:style w:type="paragraph" w:styleId="4">
    <w:name w:val="heading 4"/>
    <w:basedOn w:val="a"/>
    <w:next w:val="a"/>
    <w:unhideWhenUsed/>
    <w:qFormat/>
    <w:pPr>
      <w:keepNext/>
      <w:keepLines/>
      <w:spacing w:before="280" w:after="290" w:line="372" w:lineRule="auto"/>
      <w:outlineLvl w:val="3"/>
    </w:pPr>
    <w:rPr>
      <w:rFonts w:ascii="Arial" w:eastAsia="黑体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1"/>
    <w:qFormat/>
    <w:pPr>
      <w:ind w:left="117"/>
    </w:pPr>
    <w:rPr>
      <w:rFonts w:ascii="宋体" w:eastAsia="宋体" w:hAnsi="宋体" w:cs="宋体"/>
      <w:sz w:val="32"/>
      <w:szCs w:val="32"/>
    </w:rPr>
  </w:style>
  <w:style w:type="paragraph" w:styleId="a4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paragraph" w:styleId="a6">
    <w:name w:val="header"/>
    <w:basedOn w:val="a"/>
    <w:link w:val="Char"/>
    <w:rsid w:val="001722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17228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1722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17228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9</Pages>
  <Words>587</Words>
  <Characters>3347</Characters>
  <Application>Microsoft Office Word</Application>
  <DocSecurity>0</DocSecurity>
  <Lines>27</Lines>
  <Paragraphs>7</Paragraphs>
  <ScaleCrop>false</ScaleCrop>
  <Company>china</Company>
  <LinksUpToDate>false</LinksUpToDate>
  <CharactersWithSpaces>3927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Administrator</cp:lastModifiedBy>
  <cp:revision>2</cp:revision>
  <cp:lastPrinted>2020-05-15T08:10:00Z</cp:lastPrinted>
  <dcterms:created xsi:type="dcterms:W3CDTF">2020-05-13T11:02:00Z</dcterms:created>
  <dcterms:modified xsi:type="dcterms:W3CDTF">2020-05-15T09:40:00Z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